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2-BFG 25 plates ISO 7 - R 3/4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